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5387"/>
      </w:tblGrid>
      <w:tr w:rsidR="00033CDB" w:rsidRPr="00033CDB" w:rsidTr="00033CDB">
        <w:tc>
          <w:tcPr>
            <w:tcW w:w="5671" w:type="dxa"/>
          </w:tcPr>
          <w:p w:rsidR="00033CDB" w:rsidRPr="00033CDB" w:rsidRDefault="00033CDB" w:rsidP="00E00A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33CDB" w:rsidRPr="00033CDB" w:rsidRDefault="00033CDB" w:rsidP="00F80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31E1A9" wp14:editId="7FAAF518">
                  <wp:extent cx="1839348" cy="1851799"/>
                  <wp:effectExtent l="0" t="0" r="0" b="0"/>
                  <wp:docPr id="5" name="Рисунок 5" descr="C:\Рабочая папка\ЛОГОТИПЫ, бланки, выписки, абонементы, справки, журналы\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Рабочая папка\ЛОГОТИПЫ, бланки, выписки, абонементы, справки, журналы\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81" cy="190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CDB" w:rsidRPr="00033CDB" w:rsidRDefault="00033CDB" w:rsidP="00F80499">
            <w:pPr>
              <w:tabs>
                <w:tab w:val="left" w:pos="315"/>
                <w:tab w:val="center" w:pos="14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033CDB" w:rsidRPr="00033CDB" w:rsidRDefault="00033CDB" w:rsidP="007A6B97">
            <w:pPr>
              <w:tabs>
                <w:tab w:val="left" w:pos="315"/>
                <w:tab w:val="center" w:pos="14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ул. Микрорайон Горский – 69/1,</w:t>
            </w:r>
          </w:p>
          <w:p w:rsidR="00033CDB" w:rsidRPr="00033CDB" w:rsidRDefault="00033CDB" w:rsidP="007A6B97">
            <w:pPr>
              <w:tabs>
                <w:tab w:val="left" w:pos="315"/>
                <w:tab w:val="center" w:pos="14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33CDB" w:rsidP="007A6B97">
            <w:pPr>
              <w:tabs>
                <w:tab w:val="left" w:pos="315"/>
                <w:tab w:val="center" w:pos="14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т. 2-133-168</w:t>
            </w:r>
          </w:p>
          <w:p w:rsidR="00033CDB" w:rsidRPr="00033CDB" w:rsidRDefault="000E3CC0" w:rsidP="007A6B97">
            <w:pPr>
              <w:tabs>
                <w:tab w:val="left" w:pos="315"/>
                <w:tab w:val="center" w:pos="14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033CDB" w:rsidRPr="00033CD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33CDB" w:rsidRPr="00033CD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033CDB" w:rsidRPr="00033CD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gerasenko</w:t>
              </w:r>
              <w:r w:rsidR="00033CDB" w:rsidRPr="00033CD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033CDB" w:rsidRPr="00033CDB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info</w:t>
              </w:r>
            </w:hyperlink>
          </w:p>
        </w:tc>
        <w:tc>
          <w:tcPr>
            <w:tcW w:w="5387" w:type="dxa"/>
          </w:tcPr>
          <w:p w:rsidR="00033CDB" w:rsidRPr="00033CDB" w:rsidRDefault="00033CDB" w:rsidP="005A4E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3CDB" w:rsidRPr="00033CDB" w:rsidRDefault="00033CDB" w:rsidP="00E00A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32FC0C" wp14:editId="53FC1414">
                  <wp:extent cx="2524442" cy="1314450"/>
                  <wp:effectExtent l="0" t="0" r="0" b="0"/>
                  <wp:docPr id="4" name="Рисунок 4" descr="C:\Рабочая папка\ПАРТНЁРЫ И ЕДИНОМЫШЛЕННИКИ\п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Рабочая папка\ПАРТНЁРЫ И ЕДИНОМЫШЛЕННИКИ\по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70" cy="140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CDB" w:rsidRPr="00033CDB" w:rsidRDefault="00033CDB" w:rsidP="001358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33CDB" w:rsidP="00FA2E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33CDB" w:rsidP="00FA2E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33CDB" w:rsidP="007A6B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ул. Кропоткина – 323</w:t>
            </w:r>
          </w:p>
          <w:p w:rsidR="00033CDB" w:rsidRPr="00033CDB" w:rsidRDefault="00033CDB" w:rsidP="007A6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33CDB" w:rsidP="007A6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3CDB" w:rsidRPr="00033CDB" w:rsidRDefault="000E3CC0" w:rsidP="007A6B9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hyperlink r:id="rId12" w:history="1">
              <w:r w:rsidR="00033CDB" w:rsidRPr="00033CDB">
                <w:rPr>
                  <w:rStyle w:val="a5"/>
                  <w:rFonts w:ascii="Times New Roman" w:hAnsi="Times New Roman" w:cs="Times New Roman"/>
                  <w:bCs/>
                  <w:sz w:val="32"/>
                  <w:szCs w:val="32"/>
                </w:rPr>
                <w:t>www.umka.pw</w:t>
              </w:r>
            </w:hyperlink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52344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Гомеопатия. Новый взгляд на старую медицину.</w:t>
            </w:r>
          </w:p>
        </w:tc>
        <w:tc>
          <w:tcPr>
            <w:tcW w:w="5387" w:type="dxa"/>
          </w:tcPr>
          <w:p w:rsidR="00033CDB" w:rsidRPr="00033CDB" w:rsidRDefault="00033CDB" w:rsidP="00410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14 октября 2014г. в 19:00</w:t>
            </w:r>
          </w:p>
          <w:p w:rsidR="00033CDB" w:rsidRPr="00033CDB" w:rsidRDefault="00033CDB" w:rsidP="005D3A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Федоровских И.С.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033CD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Основы рационального питания.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29 января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Лебедева Н.В.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Понятие «Здоровье». Как защитить себя от хронических болезней.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31 января 2015г. в 15:00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Герасенко С.И.</w:t>
            </w:r>
          </w:p>
        </w:tc>
      </w:tr>
      <w:tr w:rsidR="00033CDB" w:rsidRPr="00033CDB" w:rsidTr="00033CDB">
        <w:trPr>
          <w:trHeight w:val="416"/>
        </w:trPr>
        <w:tc>
          <w:tcPr>
            <w:tcW w:w="5671" w:type="dxa"/>
            <w:tcBorders>
              <w:top w:val="nil"/>
              <w:bottom w:val="single" w:sz="4" w:space="0" w:color="auto"/>
            </w:tcBorders>
          </w:tcPr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Естественная здоровая беременность. Как рождаются здоровые дети.</w:t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24 февраля 2015г. в 19:00</w:t>
            </w:r>
          </w:p>
          <w:p w:rsid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Федоровских И.С.</w:t>
            </w:r>
          </w:p>
          <w:p w:rsidR="00033CDB" w:rsidRPr="00033CDB" w:rsidRDefault="00033CDB" w:rsidP="00307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3CDB" w:rsidRPr="00033CDB" w:rsidTr="00033CDB">
        <w:tc>
          <w:tcPr>
            <w:tcW w:w="5671" w:type="dxa"/>
          </w:tcPr>
          <w:p w:rsid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Новая модель здоровья и болезни.</w:t>
            </w:r>
          </w:p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5 марта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Лебедева Н.В.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52344C">
            <w:pP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033CDB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Острые инфекции. Как лечить без вреда для здоровья.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10 марта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Федоровских И.С.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Роль гомеопатии и остеопатии в восстановлении баланса ребенка.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18 марта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Пешкичева Т.Ф.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20 мая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Пешкичева Т.Ф.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Влияние воспитания и общества на целостное здоровье человека.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28 марта 2015г. в 15:00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Герасенко С.И.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033CD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Клещевой энцефалит. Новые факты и взгляды на заболевание.</w:t>
            </w:r>
          </w:p>
          <w:p w:rsidR="00033CDB" w:rsidRPr="00033CDB" w:rsidRDefault="00033CDB" w:rsidP="00307BBA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30 апреля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Лебедева Н.В.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12 мая 2015г. в 19:00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Федоровских И.С.</w:t>
            </w:r>
          </w:p>
        </w:tc>
      </w:tr>
      <w:tr w:rsidR="00033CDB" w:rsidRPr="00033CDB" w:rsidTr="00033CDB">
        <w:tc>
          <w:tcPr>
            <w:tcW w:w="5671" w:type="dxa"/>
          </w:tcPr>
          <w:p w:rsidR="00033CDB" w:rsidRPr="00033CDB" w:rsidRDefault="00033CDB" w:rsidP="00033CD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Возможности современной медицины. Наука – гомеопатия.</w:t>
            </w:r>
          </w:p>
        </w:tc>
        <w:tc>
          <w:tcPr>
            <w:tcW w:w="5387" w:type="dxa"/>
          </w:tcPr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16 мая 2015г. в 15:00</w:t>
            </w:r>
          </w:p>
          <w:p w:rsidR="00033CDB" w:rsidRPr="00033CDB" w:rsidRDefault="00033CDB" w:rsidP="00033C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CDB">
              <w:rPr>
                <w:rFonts w:ascii="Times New Roman" w:hAnsi="Times New Roman" w:cs="Times New Roman"/>
                <w:sz w:val="32"/>
                <w:szCs w:val="32"/>
              </w:rPr>
              <w:t>Герасенко С.И.</w:t>
            </w:r>
          </w:p>
        </w:tc>
      </w:tr>
    </w:tbl>
    <w:p w:rsidR="001879BF" w:rsidRPr="00033CDB" w:rsidRDefault="001879BF" w:rsidP="00033CDB">
      <w:pPr>
        <w:rPr>
          <w:rFonts w:ascii="Times New Roman" w:hAnsi="Times New Roman" w:cs="Times New Roman"/>
          <w:b/>
          <w:sz w:val="32"/>
          <w:szCs w:val="32"/>
        </w:rPr>
      </w:pPr>
    </w:p>
    <w:sectPr w:rsidR="001879BF" w:rsidRPr="00033CDB" w:rsidSect="000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C0" w:rsidRDefault="000E3CC0" w:rsidP="007F76B2">
      <w:pPr>
        <w:spacing w:after="0" w:line="240" w:lineRule="auto"/>
      </w:pPr>
      <w:r>
        <w:separator/>
      </w:r>
    </w:p>
  </w:endnote>
  <w:endnote w:type="continuationSeparator" w:id="0">
    <w:p w:rsidR="000E3CC0" w:rsidRDefault="000E3CC0" w:rsidP="007F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C0" w:rsidRDefault="000E3CC0" w:rsidP="007F76B2">
      <w:pPr>
        <w:spacing w:after="0" w:line="240" w:lineRule="auto"/>
      </w:pPr>
      <w:r>
        <w:separator/>
      </w:r>
    </w:p>
  </w:footnote>
  <w:footnote w:type="continuationSeparator" w:id="0">
    <w:p w:rsidR="000E3CC0" w:rsidRDefault="000E3CC0" w:rsidP="007F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BDD"/>
    <w:multiLevelType w:val="hybridMultilevel"/>
    <w:tmpl w:val="7298AC54"/>
    <w:lvl w:ilvl="0" w:tplc="A44431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3"/>
    <w:rsid w:val="00021FB0"/>
    <w:rsid w:val="00033CDB"/>
    <w:rsid w:val="00043A7E"/>
    <w:rsid w:val="000752CA"/>
    <w:rsid w:val="00077C27"/>
    <w:rsid w:val="000C64AA"/>
    <w:rsid w:val="000D6E73"/>
    <w:rsid w:val="000E3CC0"/>
    <w:rsid w:val="0011379A"/>
    <w:rsid w:val="001358B1"/>
    <w:rsid w:val="001879BF"/>
    <w:rsid w:val="001E4366"/>
    <w:rsid w:val="00262DD8"/>
    <w:rsid w:val="00284985"/>
    <w:rsid w:val="003305EE"/>
    <w:rsid w:val="00375105"/>
    <w:rsid w:val="003779DE"/>
    <w:rsid w:val="0041097D"/>
    <w:rsid w:val="0052344C"/>
    <w:rsid w:val="005A4E3A"/>
    <w:rsid w:val="005D0F22"/>
    <w:rsid w:val="005D3AA3"/>
    <w:rsid w:val="005F4704"/>
    <w:rsid w:val="006743CE"/>
    <w:rsid w:val="006A50AF"/>
    <w:rsid w:val="006C111B"/>
    <w:rsid w:val="006E56CF"/>
    <w:rsid w:val="0074687C"/>
    <w:rsid w:val="00771508"/>
    <w:rsid w:val="007A6B97"/>
    <w:rsid w:val="007F76B2"/>
    <w:rsid w:val="00857ED6"/>
    <w:rsid w:val="00873D75"/>
    <w:rsid w:val="00890314"/>
    <w:rsid w:val="0090114F"/>
    <w:rsid w:val="00906F95"/>
    <w:rsid w:val="00913051"/>
    <w:rsid w:val="00931E28"/>
    <w:rsid w:val="00935C98"/>
    <w:rsid w:val="009B5A83"/>
    <w:rsid w:val="00A17632"/>
    <w:rsid w:val="00AA06DC"/>
    <w:rsid w:val="00AA24BF"/>
    <w:rsid w:val="00AD1A8E"/>
    <w:rsid w:val="00AE3213"/>
    <w:rsid w:val="00B0649A"/>
    <w:rsid w:val="00B410C0"/>
    <w:rsid w:val="00B51FEF"/>
    <w:rsid w:val="00B529AC"/>
    <w:rsid w:val="00BB1775"/>
    <w:rsid w:val="00BC4C30"/>
    <w:rsid w:val="00BF38D1"/>
    <w:rsid w:val="00BF6109"/>
    <w:rsid w:val="00C5181A"/>
    <w:rsid w:val="00CB66C4"/>
    <w:rsid w:val="00CE2543"/>
    <w:rsid w:val="00D2388A"/>
    <w:rsid w:val="00D52134"/>
    <w:rsid w:val="00DA419D"/>
    <w:rsid w:val="00E00AE3"/>
    <w:rsid w:val="00E56AC6"/>
    <w:rsid w:val="00E82D75"/>
    <w:rsid w:val="00EC72BE"/>
    <w:rsid w:val="00F34FCA"/>
    <w:rsid w:val="00F80499"/>
    <w:rsid w:val="00F83E7D"/>
    <w:rsid w:val="00FA2E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43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043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76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6B2"/>
  </w:style>
  <w:style w:type="paragraph" w:styleId="a8">
    <w:name w:val="footer"/>
    <w:basedOn w:val="a"/>
    <w:link w:val="a9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6B2"/>
  </w:style>
  <w:style w:type="paragraph" w:styleId="aa">
    <w:name w:val="Balloon Text"/>
    <w:basedOn w:val="a"/>
    <w:link w:val="ab"/>
    <w:uiPriority w:val="99"/>
    <w:semiHidden/>
    <w:unhideWhenUsed/>
    <w:rsid w:val="005D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43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043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76B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6B2"/>
  </w:style>
  <w:style w:type="paragraph" w:styleId="a8">
    <w:name w:val="footer"/>
    <w:basedOn w:val="a"/>
    <w:link w:val="a9"/>
    <w:uiPriority w:val="99"/>
    <w:unhideWhenUsed/>
    <w:rsid w:val="007F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6B2"/>
  </w:style>
  <w:style w:type="paragraph" w:styleId="aa">
    <w:name w:val="Balloon Text"/>
    <w:basedOn w:val="a"/>
    <w:link w:val="ab"/>
    <w:uiPriority w:val="99"/>
    <w:semiHidden/>
    <w:unhideWhenUsed/>
    <w:rsid w:val="005D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ka.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erasenko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F534-A3F4-46FB-B85D-954EBE5A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Kurkina</dc:creator>
  <cp:lastModifiedBy>User</cp:lastModifiedBy>
  <cp:revision>2</cp:revision>
  <cp:lastPrinted>2014-09-30T05:50:00Z</cp:lastPrinted>
  <dcterms:created xsi:type="dcterms:W3CDTF">2014-10-10T06:07:00Z</dcterms:created>
  <dcterms:modified xsi:type="dcterms:W3CDTF">2014-10-10T06:07:00Z</dcterms:modified>
</cp:coreProperties>
</file>